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A4" w:rsidRDefault="001F27A4" w:rsidP="001F27A4">
      <w:pPr>
        <w:ind w:hanging="11"/>
        <w:jc w:val="right"/>
        <w:rPr>
          <w:rFonts w:ascii="Times New Roman" w:hAnsi="Times New Roman"/>
          <w:sz w:val="20"/>
          <w:szCs w:val="20"/>
        </w:rPr>
      </w:pPr>
      <w:r w:rsidRPr="00045A07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3</w:t>
      </w:r>
      <w:r w:rsidRPr="00045A07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„Porozumienia w sprawie</w:t>
      </w:r>
      <w:r w:rsidRPr="00045A07">
        <w:rPr>
          <w:rFonts w:ascii="Times New Roman" w:hAnsi="Times New Roman"/>
          <w:sz w:val="20"/>
          <w:szCs w:val="20"/>
        </w:rPr>
        <w:t xml:space="preserve"> organizacji nieobowiązkowych praktyk </w:t>
      </w:r>
    </w:p>
    <w:p w:rsidR="001F27A4" w:rsidRDefault="001F27A4" w:rsidP="001F27A4">
      <w:pPr>
        <w:ind w:hanging="11"/>
        <w:jc w:val="right"/>
        <w:rPr>
          <w:rFonts w:ascii="Times New Roman" w:hAnsi="Times New Roman"/>
          <w:sz w:val="20"/>
          <w:szCs w:val="20"/>
        </w:rPr>
      </w:pPr>
      <w:r w:rsidRPr="00045A07">
        <w:rPr>
          <w:rFonts w:ascii="Times New Roman" w:hAnsi="Times New Roman"/>
          <w:sz w:val="20"/>
          <w:szCs w:val="20"/>
        </w:rPr>
        <w:t xml:space="preserve">studentów oraz słuchaczy Uniwersytetu </w:t>
      </w:r>
      <w:r>
        <w:rPr>
          <w:rFonts w:ascii="Times New Roman" w:hAnsi="Times New Roman"/>
          <w:sz w:val="20"/>
          <w:szCs w:val="20"/>
        </w:rPr>
        <w:t>Komisji Edukacji Narodowej w Krakowie”</w:t>
      </w:r>
    </w:p>
    <w:p w:rsidR="001F27A4" w:rsidRDefault="001F27A4" w:rsidP="001F27A4">
      <w:pPr>
        <w:jc w:val="right"/>
        <w:rPr>
          <w:rFonts w:ascii="Times New Roman" w:eastAsia="Times New Roman" w:hAnsi="Times New Roman"/>
        </w:rPr>
      </w:pPr>
    </w:p>
    <w:p w:rsidR="001F27A4" w:rsidRDefault="001F27A4" w:rsidP="001F27A4">
      <w:pPr>
        <w:jc w:val="right"/>
        <w:rPr>
          <w:rFonts w:ascii="Times New Roman" w:eastAsia="Times New Roman" w:hAnsi="Times New Roman"/>
        </w:rPr>
      </w:pPr>
    </w:p>
    <w:p w:rsidR="001F27A4" w:rsidRPr="00045A07" w:rsidRDefault="001F27A4" w:rsidP="001F27A4">
      <w:pPr>
        <w:jc w:val="right"/>
        <w:rPr>
          <w:rFonts w:ascii="Times New Roman" w:eastAsia="Times New Roman" w:hAnsi="Times New Roman"/>
        </w:rPr>
      </w:pPr>
    </w:p>
    <w:p w:rsidR="001F27A4" w:rsidRPr="004A7769" w:rsidRDefault="001F27A4" w:rsidP="001F27A4">
      <w:pPr>
        <w:ind w:right="64"/>
        <w:jc w:val="right"/>
        <w:rPr>
          <w:rFonts w:ascii="Times New Roman" w:hAnsi="Times New Roman"/>
        </w:rPr>
      </w:pPr>
      <w:r w:rsidRPr="004A7769">
        <w:rPr>
          <w:rFonts w:ascii="Times New Roman" w:hAnsi="Times New Roman"/>
        </w:rPr>
        <w:t>………………………, dnia …………….</w:t>
      </w:r>
    </w:p>
    <w:p w:rsidR="001F27A4" w:rsidRDefault="001F27A4" w:rsidP="001F27A4">
      <w:pPr>
        <w:ind w:right="64"/>
        <w:jc w:val="center"/>
        <w:rPr>
          <w:rFonts w:ascii="Times New Roman" w:hAnsi="Times New Roman"/>
          <w:b/>
        </w:rPr>
      </w:pPr>
    </w:p>
    <w:p w:rsidR="001F27A4" w:rsidRDefault="001F27A4" w:rsidP="001F27A4">
      <w:pPr>
        <w:ind w:right="64"/>
        <w:jc w:val="center"/>
        <w:rPr>
          <w:rFonts w:ascii="Times New Roman" w:hAnsi="Times New Roman"/>
          <w:b/>
        </w:rPr>
      </w:pPr>
    </w:p>
    <w:p w:rsidR="001F27A4" w:rsidRPr="001F27A4" w:rsidRDefault="001F27A4" w:rsidP="001F27A4">
      <w:pPr>
        <w:ind w:left="116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>…………………………………….</w:t>
      </w:r>
    </w:p>
    <w:p w:rsidR="001F27A4" w:rsidRPr="001F27A4" w:rsidRDefault="001F27A4" w:rsidP="001F27A4">
      <w:pPr>
        <w:ind w:left="116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>Pieczątka firmowa</w:t>
      </w:r>
    </w:p>
    <w:p w:rsidR="001F27A4" w:rsidRPr="001F27A4" w:rsidRDefault="001F27A4" w:rsidP="001F27A4">
      <w:pPr>
        <w:rPr>
          <w:rFonts w:ascii="Times New Roman" w:hAnsi="Times New Roman"/>
          <w:sz w:val="22"/>
          <w:szCs w:val="22"/>
        </w:rPr>
      </w:pPr>
    </w:p>
    <w:p w:rsidR="001F27A4" w:rsidRPr="001F27A4" w:rsidRDefault="001F27A4" w:rsidP="001F27A4">
      <w:pPr>
        <w:spacing w:after="24"/>
        <w:rPr>
          <w:rFonts w:ascii="Times New Roman" w:hAnsi="Times New Roman"/>
          <w:b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 xml:space="preserve"> </w:t>
      </w:r>
    </w:p>
    <w:p w:rsidR="001F27A4" w:rsidRPr="001F27A4" w:rsidRDefault="001F27A4" w:rsidP="001F27A4">
      <w:pPr>
        <w:pStyle w:val="Nagwek2"/>
        <w:spacing w:before="0"/>
        <w:jc w:val="center"/>
        <w:rPr>
          <w:rFonts w:ascii="Times New Roman" w:hAnsi="Times New Roman"/>
          <w:color w:val="auto"/>
          <w:sz w:val="22"/>
          <w:szCs w:val="22"/>
        </w:rPr>
      </w:pPr>
      <w:r w:rsidRPr="001F27A4">
        <w:rPr>
          <w:rFonts w:ascii="Times New Roman" w:hAnsi="Times New Roman"/>
          <w:color w:val="auto"/>
          <w:sz w:val="22"/>
          <w:szCs w:val="22"/>
        </w:rPr>
        <w:t xml:space="preserve">ZAŚWIADCZENIE O UKOŃCZENIU NIEOBOWIĄZKOWYCH PRAKTYK </w:t>
      </w:r>
    </w:p>
    <w:p w:rsidR="001F27A4" w:rsidRPr="001F27A4" w:rsidRDefault="001F27A4" w:rsidP="001F27A4">
      <w:pPr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 xml:space="preserve"> </w:t>
      </w:r>
    </w:p>
    <w:p w:rsidR="001F27A4" w:rsidRPr="001F27A4" w:rsidRDefault="001F27A4" w:rsidP="001F27A4">
      <w:pPr>
        <w:spacing w:line="360" w:lineRule="auto"/>
        <w:ind w:left="-5" w:right="55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 xml:space="preserve">Oświadczam, iż </w:t>
      </w:r>
      <w:r w:rsidRPr="001F27A4">
        <w:rPr>
          <w:rFonts w:ascii="Times New Roman" w:hAnsi="Times New Roman"/>
          <w:i/>
          <w:sz w:val="22"/>
          <w:szCs w:val="22"/>
        </w:rPr>
        <w:t>Pan/Pani</w:t>
      </w:r>
      <w:r w:rsidRPr="001F27A4">
        <w:rPr>
          <w:rFonts w:ascii="Times New Roman" w:hAnsi="Times New Roman"/>
          <w:sz w:val="22"/>
          <w:szCs w:val="22"/>
        </w:rPr>
        <w:t xml:space="preserve">……………………………………………………………………….… </w:t>
      </w:r>
      <w:r w:rsidRPr="001F27A4">
        <w:rPr>
          <w:rFonts w:ascii="Times New Roman" w:hAnsi="Times New Roman"/>
          <w:i/>
          <w:sz w:val="22"/>
          <w:szCs w:val="22"/>
        </w:rPr>
        <w:t xml:space="preserve">student/słuchacz* </w:t>
      </w:r>
      <w:r w:rsidRPr="001F27A4">
        <w:rPr>
          <w:rFonts w:ascii="Times New Roman" w:hAnsi="Times New Roman"/>
          <w:sz w:val="22"/>
          <w:szCs w:val="22"/>
        </w:rPr>
        <w:t xml:space="preserve">kierunku…………………………………………….............................. </w:t>
      </w:r>
    </w:p>
    <w:p w:rsidR="001F27A4" w:rsidRPr="001F27A4" w:rsidRDefault="001F27A4" w:rsidP="001F27A4">
      <w:pPr>
        <w:spacing w:line="360" w:lineRule="auto"/>
        <w:ind w:left="-5" w:right="55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 xml:space="preserve">na Uniwersytecie </w:t>
      </w:r>
      <w:r>
        <w:rPr>
          <w:rFonts w:ascii="Times New Roman" w:hAnsi="Times New Roman"/>
          <w:sz w:val="22"/>
          <w:szCs w:val="22"/>
        </w:rPr>
        <w:t xml:space="preserve">Komisji Edukacji Narodowej w </w:t>
      </w:r>
      <w:proofErr w:type="spellStart"/>
      <w:r w:rsidRPr="001F27A4">
        <w:rPr>
          <w:rFonts w:ascii="Times New Roman" w:hAnsi="Times New Roman"/>
          <w:sz w:val="22"/>
          <w:szCs w:val="22"/>
        </w:rPr>
        <w:t>w</w:t>
      </w:r>
      <w:proofErr w:type="spellEnd"/>
      <w:r w:rsidRPr="001F27A4">
        <w:rPr>
          <w:rFonts w:ascii="Times New Roman" w:hAnsi="Times New Roman"/>
          <w:sz w:val="22"/>
          <w:szCs w:val="22"/>
        </w:rPr>
        <w:t xml:space="preserve"> Krakowie, odbył</w:t>
      </w:r>
      <w:r w:rsidR="0094752A">
        <w:rPr>
          <w:rFonts w:ascii="Times New Roman" w:hAnsi="Times New Roman"/>
          <w:sz w:val="22"/>
          <w:szCs w:val="22"/>
        </w:rPr>
        <w:t>/a</w:t>
      </w:r>
    </w:p>
    <w:p w:rsidR="001F27A4" w:rsidRPr="001F27A4" w:rsidRDefault="001F27A4" w:rsidP="001F27A4">
      <w:pPr>
        <w:spacing w:line="360" w:lineRule="auto"/>
        <w:ind w:left="-5" w:right="55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>w………………………………………………………………………</w:t>
      </w:r>
      <w:r w:rsidR="0094752A">
        <w:rPr>
          <w:rFonts w:ascii="Times New Roman" w:hAnsi="Times New Roman"/>
          <w:sz w:val="22"/>
          <w:szCs w:val="22"/>
        </w:rPr>
        <w:t>…………………….</w:t>
      </w:r>
      <w:bookmarkStart w:id="0" w:name="_GoBack"/>
      <w:bookmarkEnd w:id="0"/>
      <w:r w:rsidRPr="001F27A4">
        <w:rPr>
          <w:rFonts w:ascii="Times New Roman" w:hAnsi="Times New Roman"/>
          <w:i/>
          <w:sz w:val="22"/>
          <w:szCs w:val="22"/>
        </w:rPr>
        <w:t>(miejsce praktyki)</w:t>
      </w:r>
      <w:r w:rsidRPr="001F27A4">
        <w:rPr>
          <w:rFonts w:ascii="Times New Roman" w:hAnsi="Times New Roman"/>
          <w:sz w:val="22"/>
          <w:szCs w:val="22"/>
        </w:rPr>
        <w:t xml:space="preserve"> </w:t>
      </w:r>
    </w:p>
    <w:p w:rsidR="001F27A4" w:rsidRPr="001F27A4" w:rsidRDefault="001F27A4" w:rsidP="001F27A4">
      <w:pPr>
        <w:spacing w:line="360" w:lineRule="auto"/>
        <w:ind w:left="-5" w:right="55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>w dniach od …………… do …………… ………….</w:t>
      </w:r>
      <w:r w:rsidRPr="001F27A4">
        <w:rPr>
          <w:rFonts w:ascii="Times New Roman" w:hAnsi="Times New Roman"/>
          <w:i/>
          <w:sz w:val="22"/>
          <w:szCs w:val="22"/>
        </w:rPr>
        <w:t>(okres praktyki)</w:t>
      </w:r>
      <w:r w:rsidRPr="001F27A4">
        <w:rPr>
          <w:rFonts w:ascii="Times New Roman" w:hAnsi="Times New Roman"/>
          <w:sz w:val="22"/>
          <w:szCs w:val="22"/>
        </w:rPr>
        <w:t xml:space="preserve"> praktyki nieobowiązkowe</w:t>
      </w:r>
      <w:r w:rsidRPr="001F27A4">
        <w:rPr>
          <w:rFonts w:ascii="Times New Roman" w:hAnsi="Times New Roman"/>
          <w:i/>
          <w:sz w:val="22"/>
          <w:szCs w:val="22"/>
        </w:rPr>
        <w:t xml:space="preserve"> </w:t>
      </w:r>
      <w:r w:rsidRPr="001F27A4">
        <w:rPr>
          <w:rFonts w:ascii="Times New Roman" w:hAnsi="Times New Roman"/>
          <w:sz w:val="22"/>
          <w:szCs w:val="22"/>
        </w:rPr>
        <w:t>w wymiarze łącznie ………………… godzin, wykonując następujące czynności:</w:t>
      </w:r>
    </w:p>
    <w:p w:rsidR="001F27A4" w:rsidRPr="001F27A4" w:rsidRDefault="001F27A4" w:rsidP="001F27A4">
      <w:pPr>
        <w:spacing w:line="360" w:lineRule="auto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i/>
          <w:sz w:val="22"/>
          <w:szCs w:val="22"/>
        </w:rPr>
        <w:t xml:space="preserve">(zakres wykonywanych przez Uczestnika praktyki zadań) </w:t>
      </w:r>
    </w:p>
    <w:p w:rsidR="001F27A4" w:rsidRPr="001F27A4" w:rsidRDefault="001F27A4" w:rsidP="001F27A4">
      <w:pPr>
        <w:spacing w:line="360" w:lineRule="auto"/>
        <w:ind w:left="-5" w:right="55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</w:p>
    <w:p w:rsidR="001F27A4" w:rsidRPr="001F27A4" w:rsidRDefault="001F27A4" w:rsidP="001F27A4">
      <w:pPr>
        <w:spacing w:line="360" w:lineRule="auto"/>
        <w:ind w:left="-5" w:right="55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</w:p>
    <w:p w:rsidR="001F27A4" w:rsidRPr="001F27A4" w:rsidRDefault="001F27A4" w:rsidP="001F27A4">
      <w:pPr>
        <w:spacing w:line="360" w:lineRule="auto"/>
        <w:ind w:left="-5" w:right="55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</w:p>
    <w:p w:rsidR="001F27A4" w:rsidRPr="001F27A4" w:rsidRDefault="001F27A4" w:rsidP="001F27A4">
      <w:pPr>
        <w:spacing w:line="360" w:lineRule="auto"/>
        <w:ind w:left="-5" w:right="55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</w:p>
    <w:p w:rsidR="001F27A4" w:rsidRPr="001F27A4" w:rsidRDefault="001F27A4" w:rsidP="001F27A4">
      <w:pPr>
        <w:spacing w:line="360" w:lineRule="auto"/>
        <w:ind w:left="-5" w:right="55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</w:p>
    <w:p w:rsidR="001F27A4" w:rsidRPr="001F27A4" w:rsidRDefault="001F27A4" w:rsidP="001F27A4">
      <w:pPr>
        <w:spacing w:line="360" w:lineRule="auto"/>
        <w:ind w:left="-5" w:right="55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F27A4" w:rsidRPr="001F27A4" w:rsidRDefault="001F27A4" w:rsidP="001F27A4">
      <w:pPr>
        <w:ind w:left="-5" w:right="55"/>
        <w:jc w:val="both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>Współpracę z Uczestnikiem praktyki oceniam w stopniu……………………………………</w:t>
      </w:r>
    </w:p>
    <w:p w:rsidR="001F27A4" w:rsidRPr="001F27A4" w:rsidRDefault="001F27A4" w:rsidP="001F27A4">
      <w:pPr>
        <w:jc w:val="right"/>
        <w:rPr>
          <w:rFonts w:ascii="Times New Roman" w:hAnsi="Times New Roman"/>
          <w:sz w:val="22"/>
          <w:szCs w:val="22"/>
        </w:rPr>
      </w:pPr>
    </w:p>
    <w:p w:rsidR="001F27A4" w:rsidRPr="001F27A4" w:rsidRDefault="001F27A4" w:rsidP="001F27A4">
      <w:pPr>
        <w:jc w:val="right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 xml:space="preserve"> </w:t>
      </w:r>
    </w:p>
    <w:p w:rsidR="001F27A4" w:rsidRPr="001F27A4" w:rsidRDefault="001F27A4" w:rsidP="001F27A4">
      <w:pPr>
        <w:ind w:right="64"/>
        <w:jc w:val="right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 xml:space="preserve">………………………………………… </w:t>
      </w:r>
    </w:p>
    <w:p w:rsidR="001F27A4" w:rsidRPr="001F27A4" w:rsidRDefault="001F27A4" w:rsidP="001F27A4">
      <w:pPr>
        <w:ind w:right="64"/>
        <w:jc w:val="right"/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 xml:space="preserve">(podpis osoby nadzorującej przebieg praktyk z ramienia Firmy lub Instytucji) </w:t>
      </w:r>
    </w:p>
    <w:p w:rsidR="001F27A4" w:rsidRPr="001F27A4" w:rsidRDefault="001F27A4" w:rsidP="001F27A4">
      <w:pPr>
        <w:ind w:right="20"/>
        <w:jc w:val="right"/>
        <w:rPr>
          <w:rFonts w:ascii="Times New Roman" w:hAnsi="Times New Roman"/>
          <w:sz w:val="22"/>
          <w:szCs w:val="22"/>
        </w:rPr>
      </w:pPr>
    </w:p>
    <w:p w:rsidR="001F27A4" w:rsidRPr="001F27A4" w:rsidRDefault="001F27A4" w:rsidP="001F27A4">
      <w:pPr>
        <w:rPr>
          <w:rFonts w:ascii="Times New Roman" w:hAnsi="Times New Roman"/>
          <w:sz w:val="22"/>
          <w:szCs w:val="22"/>
        </w:rPr>
      </w:pPr>
      <w:r w:rsidRPr="001F27A4">
        <w:rPr>
          <w:rFonts w:ascii="Times New Roman" w:hAnsi="Times New Roman"/>
          <w:sz w:val="22"/>
          <w:szCs w:val="22"/>
        </w:rPr>
        <w:t xml:space="preserve">*niepotrzebne skreślić </w:t>
      </w:r>
    </w:p>
    <w:p w:rsidR="001F27A4" w:rsidRPr="001F27A4" w:rsidRDefault="001F27A4" w:rsidP="001F27A4">
      <w:pPr>
        <w:rPr>
          <w:rFonts w:ascii="Times New Roman" w:eastAsia="Times New Roman" w:hAnsi="Times New Roman"/>
          <w:sz w:val="22"/>
          <w:szCs w:val="22"/>
        </w:rPr>
      </w:pPr>
    </w:p>
    <w:p w:rsidR="00E762A1" w:rsidRPr="003B6C58" w:rsidRDefault="00E762A1" w:rsidP="001F318C">
      <w:pPr>
        <w:rPr>
          <w:rFonts w:ascii="Times New Roman" w:hAnsi="Times New Roman" w:cs="Times New Roman"/>
          <w:sz w:val="22"/>
          <w:szCs w:val="22"/>
        </w:rPr>
      </w:pPr>
    </w:p>
    <w:sectPr w:rsidR="00E762A1" w:rsidRPr="003B6C58" w:rsidSect="00CB54FA">
      <w:headerReference w:type="default" r:id="rId8"/>
      <w:footerReference w:type="default" r:id="rId9"/>
      <w:pgSz w:w="11906" w:h="16838"/>
      <w:pgMar w:top="851" w:right="851" w:bottom="851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1C" w:rsidRDefault="00ED2F1C" w:rsidP="00F868FB">
      <w:r>
        <w:separator/>
      </w:r>
    </w:p>
  </w:endnote>
  <w:endnote w:type="continuationSeparator" w:id="0">
    <w:p w:rsidR="00ED2F1C" w:rsidRDefault="00ED2F1C" w:rsidP="00F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panose1 w:val="00000000000000000000"/>
    <w:charset w:val="EE"/>
    <w:family w:val="auto"/>
    <w:pitch w:val="variable"/>
    <w:sig w:usb0="A00002BF" w:usb1="5000206B" w:usb2="00000000" w:usb3="00000000" w:csb0="0000019F" w:csb1="00000000"/>
  </w:font>
  <w:font w:name="Faustina"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ustina 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74" w:rsidRDefault="000A4DD0">
    <w:pPr>
      <w:pStyle w:val="Stopka"/>
    </w:pPr>
    <w:r>
      <w:rPr>
        <w:noProof/>
        <w:lang w:eastAsia="pl-PL"/>
      </w:rPr>
      <w:drawing>
        <wp:inline distT="0" distB="0" distL="0" distR="0" wp14:anchorId="5D12E8E1" wp14:editId="397CD9BA">
          <wp:extent cx="6479540" cy="227965"/>
          <wp:effectExtent l="0" t="0" r="0" b="635"/>
          <wp:docPr id="10812202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20225" name="Obraz 108122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7A8E" w:rsidRPr="00377561" w:rsidRDefault="009B7A8E">
    <w:pPr>
      <w:pStyle w:val="Stopka"/>
      <w:rPr>
        <w:sz w:val="18"/>
        <w:szCs w:val="18"/>
      </w:rPr>
    </w:pPr>
  </w:p>
  <w:tbl>
    <w:tblPr>
      <w:tblStyle w:val="Tabela-Siatka"/>
      <w:tblW w:w="10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1838"/>
      <w:gridCol w:w="2085"/>
      <w:gridCol w:w="1914"/>
      <w:gridCol w:w="2624"/>
    </w:tblGrid>
    <w:tr w:rsidR="005230D4" w:rsidRPr="009C7374" w:rsidTr="005230D4">
      <w:trPr>
        <w:trHeight w:val="1131"/>
      </w:trPr>
      <w:tc>
        <w:tcPr>
          <w:tcW w:w="2098" w:type="dxa"/>
        </w:tcPr>
        <w:p w:rsidR="009B7A8E" w:rsidRPr="004F1C16" w:rsidRDefault="009B7A8E" w:rsidP="005230D4">
          <w:pPr>
            <w:pStyle w:val="UKENstopka"/>
          </w:pPr>
          <w:r w:rsidRPr="004F1C16">
            <w:t>Uniwersytet Komisji</w:t>
          </w:r>
          <w:r w:rsidRPr="004F1C16">
            <w:br/>
            <w:t>Edukacji Narodowej</w:t>
          </w:r>
          <w:r w:rsidRPr="004F1C16">
            <w:br/>
            <w:t>w Krakowie</w:t>
          </w:r>
        </w:p>
      </w:tc>
      <w:tc>
        <w:tcPr>
          <w:tcW w:w="1838" w:type="dxa"/>
        </w:tcPr>
        <w:p w:rsidR="009B7A8E" w:rsidRPr="004F1C16" w:rsidRDefault="009B7A8E" w:rsidP="000A4DD0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085" w:type="dxa"/>
        </w:tcPr>
        <w:p w:rsidR="009B7A8E" w:rsidRPr="004F1C16" w:rsidRDefault="009B7A8E" w:rsidP="005230D4">
          <w:pPr>
            <w:pStyle w:val="UKENstopka"/>
          </w:pPr>
          <w:r w:rsidRPr="004F1C16">
            <w:t>ul. Podchorążych 2</w:t>
          </w:r>
        </w:p>
        <w:p w:rsidR="009B7A8E" w:rsidRPr="004F1C16" w:rsidRDefault="009B7A8E" w:rsidP="005230D4">
          <w:pPr>
            <w:pStyle w:val="UKENstopka"/>
          </w:pPr>
          <w:r w:rsidRPr="004F1C16">
            <w:t>30–084 Kraków</w:t>
          </w:r>
          <w:r w:rsidR="00377561">
            <w:br/>
          </w:r>
          <w:r w:rsidR="00377561" w:rsidRPr="00377561">
            <w:rPr>
              <w:color w:val="202A4B"/>
              <w:shd w:val="clear" w:color="auto" w:fill="FFFFFF"/>
            </w:rPr>
            <w:t>www.uken.krakow.pl</w:t>
          </w:r>
        </w:p>
        <w:p w:rsidR="009B7A8E" w:rsidRPr="009C7374" w:rsidRDefault="009B7A8E" w:rsidP="005230D4">
          <w:pPr>
            <w:pStyle w:val="UKENstopka"/>
            <w:ind w:left="-49"/>
          </w:pPr>
        </w:p>
      </w:tc>
      <w:tc>
        <w:tcPr>
          <w:tcW w:w="1914" w:type="dxa"/>
        </w:tcPr>
        <w:p w:rsidR="009B7A8E" w:rsidRPr="004F1C16" w:rsidRDefault="009B7A8E" w:rsidP="00461F6F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624" w:type="dxa"/>
        </w:tcPr>
        <w:p w:rsidR="009B7A8E" w:rsidRPr="00377561" w:rsidRDefault="009B7A8E" w:rsidP="005230D4">
          <w:pPr>
            <w:pStyle w:val="UKENstopka"/>
            <w:ind w:left="6"/>
            <w:rPr>
              <w:color w:val="202A4B"/>
            </w:rPr>
          </w:pPr>
          <w:r w:rsidRPr="00377561">
            <w:rPr>
              <w:color w:val="202A4B"/>
            </w:rPr>
            <w:t>Kancelaria Uczelni</w:t>
          </w:r>
          <w:r w:rsidRPr="00377561">
            <w:rPr>
              <w:color w:val="202A4B"/>
            </w:rPr>
            <w:br/>
            <w:t>tel. 12 662 60 14</w:t>
          </w:r>
          <w:r w:rsidRPr="00377561">
            <w:rPr>
              <w:color w:val="202A4B"/>
            </w:rPr>
            <w:br/>
          </w:r>
          <w:r w:rsidR="00377561" w:rsidRPr="00377561">
            <w:rPr>
              <w:color w:val="202A4B"/>
            </w:rPr>
            <w:t>info@uken.krakow.pl</w:t>
          </w:r>
        </w:p>
      </w:tc>
    </w:tr>
  </w:tbl>
  <w:p w:rsidR="000A4DD0" w:rsidRPr="00461F6F" w:rsidRDefault="000A4D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1C" w:rsidRDefault="00ED2F1C" w:rsidP="00F868FB">
      <w:r>
        <w:separator/>
      </w:r>
    </w:p>
  </w:footnote>
  <w:footnote w:type="continuationSeparator" w:id="0">
    <w:p w:rsidR="00ED2F1C" w:rsidRDefault="00ED2F1C" w:rsidP="00F86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65B" w:rsidRDefault="009C7374" w:rsidP="004F1C16">
    <w:pPr>
      <w:pStyle w:val="Nagwek"/>
      <w:tabs>
        <w:tab w:val="clear" w:pos="4536"/>
        <w:tab w:val="clear" w:pos="9072"/>
        <w:tab w:val="left" w:pos="8400"/>
      </w:tabs>
    </w:pPr>
    <w:r>
      <w:rPr>
        <w:noProof/>
        <w:lang w:eastAsia="pl-PL"/>
      </w:rPr>
      <w:drawing>
        <wp:inline distT="0" distB="0" distL="0" distR="0" wp14:anchorId="650E9C85" wp14:editId="7C978D41">
          <wp:extent cx="1439948" cy="1203538"/>
          <wp:effectExtent l="0" t="0" r="0" b="3175"/>
          <wp:docPr id="76264590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645906" name="Obraz 762645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88" cy="1248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7374" w:rsidRDefault="004F1C16" w:rsidP="004F1C16">
    <w:pPr>
      <w:pStyle w:val="Nagwek"/>
      <w:tabs>
        <w:tab w:val="clear" w:pos="4536"/>
        <w:tab w:val="clear" w:pos="9072"/>
        <w:tab w:val="left" w:pos="84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86D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D816C7"/>
    <w:multiLevelType w:val="hybridMultilevel"/>
    <w:tmpl w:val="FD64A48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83D3E05"/>
    <w:multiLevelType w:val="hybridMultilevel"/>
    <w:tmpl w:val="2CFE54A8"/>
    <w:lvl w:ilvl="0" w:tplc="47F01D32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8081A3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E7886C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5B2373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41E510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6D629F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ECBAB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E1AB61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8A2531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CA10E4D"/>
    <w:multiLevelType w:val="hybridMultilevel"/>
    <w:tmpl w:val="8A96188A"/>
    <w:lvl w:ilvl="0" w:tplc="04150011">
      <w:start w:val="1"/>
      <w:numFmt w:val="decimal"/>
      <w:lvlText w:val="%1)"/>
      <w:lvlJc w:val="left"/>
      <w:pPr>
        <w:ind w:left="1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AA515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A6070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3806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A98F8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981AC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2612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FA8F46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3A237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2A34191"/>
    <w:multiLevelType w:val="hybridMultilevel"/>
    <w:tmpl w:val="1DD24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33D46"/>
    <w:multiLevelType w:val="hybridMultilevel"/>
    <w:tmpl w:val="BAD289C6"/>
    <w:lvl w:ilvl="0" w:tplc="0415000F">
      <w:start w:val="1"/>
      <w:numFmt w:val="decimal"/>
      <w:lvlText w:val="%1."/>
      <w:lvlJc w:val="left"/>
      <w:pPr>
        <w:ind w:left="1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EE00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A8E50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8EA6E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5EA60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A279B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1460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EEE8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182B97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AE529F6"/>
    <w:multiLevelType w:val="hybridMultilevel"/>
    <w:tmpl w:val="03C868E6"/>
    <w:lvl w:ilvl="0" w:tplc="CBD077C4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7">
    <w:nsid w:val="4F9F3B69"/>
    <w:multiLevelType w:val="hybridMultilevel"/>
    <w:tmpl w:val="B57E24E4"/>
    <w:lvl w:ilvl="0" w:tplc="B3900C72">
      <w:start w:val="1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F9A2E6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D232C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52657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10931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FEEC2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2A213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AE24F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FE38C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518B1B24"/>
    <w:multiLevelType w:val="hybridMultilevel"/>
    <w:tmpl w:val="D3CCFA04"/>
    <w:lvl w:ilvl="0" w:tplc="1DCA2F64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04688">
      <w:start w:val="1"/>
      <w:numFmt w:val="upperRoman"/>
      <w:lvlText w:val="%2.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48E5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80E4D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63D7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52E25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3C07C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03C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2A79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93484B"/>
    <w:multiLevelType w:val="hybridMultilevel"/>
    <w:tmpl w:val="52F01BC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>
      <w:start w:val="1"/>
      <w:numFmt w:val="lowerLetter"/>
      <w:lvlText w:val="%5."/>
      <w:lvlJc w:val="left"/>
      <w:pPr>
        <w:ind w:left="3610" w:hanging="360"/>
      </w:pPr>
    </w:lvl>
    <w:lvl w:ilvl="5" w:tplc="0415001B">
      <w:start w:val="1"/>
      <w:numFmt w:val="lowerRoman"/>
      <w:lvlText w:val="%6."/>
      <w:lvlJc w:val="right"/>
      <w:pPr>
        <w:ind w:left="4330" w:hanging="180"/>
      </w:pPr>
    </w:lvl>
    <w:lvl w:ilvl="6" w:tplc="0415000F">
      <w:start w:val="1"/>
      <w:numFmt w:val="decimal"/>
      <w:lvlText w:val="%7."/>
      <w:lvlJc w:val="left"/>
      <w:pPr>
        <w:ind w:left="5050" w:hanging="360"/>
      </w:pPr>
    </w:lvl>
    <w:lvl w:ilvl="7" w:tplc="04150019">
      <w:start w:val="1"/>
      <w:numFmt w:val="lowerLetter"/>
      <w:lvlText w:val="%8."/>
      <w:lvlJc w:val="left"/>
      <w:pPr>
        <w:ind w:left="5770" w:hanging="360"/>
      </w:pPr>
    </w:lvl>
    <w:lvl w:ilvl="8" w:tplc="0415001B">
      <w:start w:val="1"/>
      <w:numFmt w:val="lowerRoman"/>
      <w:lvlText w:val="%9."/>
      <w:lvlJc w:val="right"/>
      <w:pPr>
        <w:ind w:left="6490" w:hanging="180"/>
      </w:pPr>
    </w:lvl>
  </w:abstractNum>
  <w:abstractNum w:abstractNumId="10">
    <w:nsid w:val="6F600F29"/>
    <w:multiLevelType w:val="hybridMultilevel"/>
    <w:tmpl w:val="A75E3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F3"/>
    <w:rsid w:val="00012A80"/>
    <w:rsid w:val="00013E87"/>
    <w:rsid w:val="000A4DD0"/>
    <w:rsid w:val="000F6CF3"/>
    <w:rsid w:val="00195516"/>
    <w:rsid w:val="001D14BB"/>
    <w:rsid w:val="001F27A4"/>
    <w:rsid w:val="001F318C"/>
    <w:rsid w:val="00213183"/>
    <w:rsid w:val="00254EDB"/>
    <w:rsid w:val="002678DB"/>
    <w:rsid w:val="00277512"/>
    <w:rsid w:val="003234E5"/>
    <w:rsid w:val="003341E0"/>
    <w:rsid w:val="00355644"/>
    <w:rsid w:val="00365E3D"/>
    <w:rsid w:val="00377561"/>
    <w:rsid w:val="00383C38"/>
    <w:rsid w:val="003849F9"/>
    <w:rsid w:val="003A50AD"/>
    <w:rsid w:val="003B6C58"/>
    <w:rsid w:val="00400734"/>
    <w:rsid w:val="00401807"/>
    <w:rsid w:val="00461F6F"/>
    <w:rsid w:val="004F1C16"/>
    <w:rsid w:val="005230D4"/>
    <w:rsid w:val="00535359"/>
    <w:rsid w:val="00594C18"/>
    <w:rsid w:val="005B110D"/>
    <w:rsid w:val="005E3BE6"/>
    <w:rsid w:val="007249E4"/>
    <w:rsid w:val="00727766"/>
    <w:rsid w:val="007316FC"/>
    <w:rsid w:val="00740B03"/>
    <w:rsid w:val="007847A7"/>
    <w:rsid w:val="00785033"/>
    <w:rsid w:val="0080379E"/>
    <w:rsid w:val="00844BF4"/>
    <w:rsid w:val="00877559"/>
    <w:rsid w:val="008810A4"/>
    <w:rsid w:val="0094752A"/>
    <w:rsid w:val="009707CA"/>
    <w:rsid w:val="009B7A8E"/>
    <w:rsid w:val="009C7374"/>
    <w:rsid w:val="00AE67F6"/>
    <w:rsid w:val="00C91900"/>
    <w:rsid w:val="00CB0CF6"/>
    <w:rsid w:val="00CB54FA"/>
    <w:rsid w:val="00CD05E2"/>
    <w:rsid w:val="00CE030C"/>
    <w:rsid w:val="00CE28E0"/>
    <w:rsid w:val="00D23BB7"/>
    <w:rsid w:val="00D4565B"/>
    <w:rsid w:val="00D63A2D"/>
    <w:rsid w:val="00DC712E"/>
    <w:rsid w:val="00E41B1F"/>
    <w:rsid w:val="00E52111"/>
    <w:rsid w:val="00E61D28"/>
    <w:rsid w:val="00E762A1"/>
    <w:rsid w:val="00ED2F1C"/>
    <w:rsid w:val="00F8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1F27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3341E0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341E0"/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341E0"/>
    <w:pPr>
      <w:widowControl w:val="0"/>
      <w:autoSpaceDE w:val="0"/>
      <w:autoSpaceDN w:val="0"/>
    </w:pPr>
    <w:rPr>
      <w:rFonts w:ascii="Carlito" w:eastAsia="Carlito" w:hAnsi="Carlito" w:cs="Carli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341E0"/>
    <w:rPr>
      <w:rFonts w:ascii="Carlito" w:eastAsia="Carlito" w:hAnsi="Carlito" w:cs="Carlito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5B110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1F27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3341E0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341E0"/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341E0"/>
    <w:pPr>
      <w:widowControl w:val="0"/>
      <w:autoSpaceDE w:val="0"/>
      <w:autoSpaceDN w:val="0"/>
    </w:pPr>
    <w:rPr>
      <w:rFonts w:ascii="Carlito" w:eastAsia="Carlito" w:hAnsi="Carlito" w:cs="Carli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341E0"/>
    <w:rPr>
      <w:rFonts w:ascii="Carlito" w:eastAsia="Carlito" w:hAnsi="Carlito" w:cs="Carlito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5B110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873\Desktop\UKEN_papier-frimowy_szablon_Faustina.dotx" TargetMode="External"/></Relationships>
</file>

<file path=word/theme/theme1.xml><?xml version="1.0" encoding="utf-8"?>
<a:theme xmlns:a="http://schemas.openxmlformats.org/drawingml/2006/main" name="UKEN_motyw_2024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KEN_fonty">
      <a:majorFont>
        <a:latin typeface="Faustina"/>
        <a:ea typeface=""/>
        <a:cs typeface=""/>
      </a:majorFont>
      <a:minorFont>
        <a:latin typeface="Manro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UKEN_papier-frimowy_szablon_Faustina</Template>
  <TotalTime>168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Czyżowska</dc:creator>
  <cp:lastModifiedBy>Natalia Zaklikiewicz</cp:lastModifiedBy>
  <cp:revision>14</cp:revision>
  <cp:lastPrinted>2023-12-17T11:24:00Z</cp:lastPrinted>
  <dcterms:created xsi:type="dcterms:W3CDTF">2023-12-18T07:25:00Z</dcterms:created>
  <dcterms:modified xsi:type="dcterms:W3CDTF">2024-02-26T11:56:00Z</dcterms:modified>
</cp:coreProperties>
</file>